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673" w:rsidRDefault="00ED4673" w:rsidP="00ED4673">
      <w:pPr>
        <w:jc w:val="center"/>
        <w:rPr>
          <w:b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4673" w:rsidRDefault="00ED4673" w:rsidP="00ED4673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ED4673" w:rsidRDefault="00ED4673" w:rsidP="00ED4673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erb_3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4673" w:rsidRDefault="00ED4673" w:rsidP="00ED4673">
      <w:pPr>
        <w:jc w:val="center"/>
        <w:rPr>
          <w:b/>
          <w:lang w:val="en-US"/>
        </w:rPr>
      </w:pPr>
    </w:p>
    <w:p w:rsidR="00ED4673" w:rsidRDefault="00ED4673" w:rsidP="00ED46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ГОРОДА НАХОДКИ</w:t>
      </w:r>
    </w:p>
    <w:p w:rsidR="00ED4673" w:rsidRDefault="00ED4673" w:rsidP="00ED4673">
      <w:pPr>
        <w:jc w:val="center"/>
      </w:pPr>
    </w:p>
    <w:p w:rsidR="00ED4673" w:rsidRDefault="00ED4673" w:rsidP="00ED4673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ED4673" w:rsidTr="00ED4673">
        <w:tc>
          <w:tcPr>
            <w:tcW w:w="3107" w:type="dxa"/>
            <w:hideMark/>
          </w:tcPr>
          <w:p w:rsidR="00ED4673" w:rsidRDefault="00917510" w:rsidP="00917510">
            <w:pPr>
              <w:spacing w:line="276" w:lineRule="auto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30</w:t>
            </w:r>
            <w:r w:rsidR="00ED4673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11</w:t>
            </w:r>
            <w:r w:rsidR="00ED4673">
              <w:rPr>
                <w:sz w:val="28"/>
                <w:szCs w:val="28"/>
                <w:lang w:eastAsia="en-US"/>
              </w:rPr>
              <w:t>.201</w:t>
            </w:r>
            <w:r w:rsidR="00F83CE1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107" w:type="dxa"/>
          </w:tcPr>
          <w:p w:rsidR="00ED4673" w:rsidRDefault="00ED4673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</w:p>
        </w:tc>
        <w:tc>
          <w:tcPr>
            <w:tcW w:w="3107" w:type="dxa"/>
            <w:hideMark/>
          </w:tcPr>
          <w:p w:rsidR="00ED4673" w:rsidRDefault="00A15AB4" w:rsidP="00010300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</w:t>
            </w:r>
            <w:r w:rsidR="00EF3ABF">
              <w:rPr>
                <w:sz w:val="28"/>
                <w:szCs w:val="28"/>
                <w:lang w:eastAsia="en-US"/>
              </w:rPr>
              <w:t xml:space="preserve">         </w:t>
            </w:r>
            <w:r w:rsidR="00C36466">
              <w:rPr>
                <w:sz w:val="28"/>
                <w:szCs w:val="28"/>
                <w:lang w:eastAsia="en-US"/>
              </w:rPr>
              <w:t xml:space="preserve">  </w:t>
            </w:r>
            <w:r w:rsidR="00010300">
              <w:rPr>
                <w:sz w:val="28"/>
                <w:szCs w:val="28"/>
                <w:lang w:eastAsia="en-US"/>
              </w:rPr>
              <w:t xml:space="preserve">  827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/</w:t>
            </w:r>
            <w:r w:rsidR="00917510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127</w:t>
            </w:r>
          </w:p>
        </w:tc>
      </w:tr>
    </w:tbl>
    <w:p w:rsidR="00ED4673" w:rsidRDefault="00ED4673" w:rsidP="00ED4673">
      <w:pPr>
        <w:jc w:val="center"/>
        <w:rPr>
          <w:b/>
          <w:sz w:val="24"/>
        </w:rPr>
      </w:pPr>
      <w:r>
        <w:rPr>
          <w:b/>
          <w:sz w:val="24"/>
        </w:rPr>
        <w:t>г. Находка</w:t>
      </w:r>
    </w:p>
    <w:p w:rsidR="00010300" w:rsidRDefault="00010300" w:rsidP="00A517D4">
      <w:pPr>
        <w:pStyle w:val="ConsPlusNormal"/>
        <w:widowControl/>
        <w:tabs>
          <w:tab w:val="left" w:pos="4320"/>
          <w:tab w:val="left" w:pos="4500"/>
        </w:tabs>
        <w:ind w:right="4315"/>
        <w:jc w:val="both"/>
        <w:rPr>
          <w:rFonts w:ascii="Times New Roman" w:hAnsi="Times New Roman" w:cs="Times New Roman"/>
          <w:sz w:val="27"/>
          <w:szCs w:val="27"/>
        </w:rPr>
      </w:pPr>
    </w:p>
    <w:p w:rsidR="00A517D4" w:rsidRPr="00EB6C6E" w:rsidRDefault="00A517D4" w:rsidP="00A517D4">
      <w:pPr>
        <w:pStyle w:val="ConsPlusNormal"/>
        <w:widowControl/>
        <w:tabs>
          <w:tab w:val="left" w:pos="4320"/>
          <w:tab w:val="left" w:pos="4500"/>
        </w:tabs>
        <w:ind w:right="4315"/>
        <w:jc w:val="both"/>
        <w:rPr>
          <w:rFonts w:ascii="Times New Roman" w:hAnsi="Times New Roman" w:cs="Times New Roman"/>
          <w:sz w:val="27"/>
          <w:szCs w:val="27"/>
        </w:rPr>
      </w:pPr>
      <w:r w:rsidRPr="00EB6C6E">
        <w:rPr>
          <w:rFonts w:ascii="Times New Roman" w:hAnsi="Times New Roman" w:cs="Times New Roman"/>
          <w:sz w:val="27"/>
          <w:szCs w:val="27"/>
        </w:rPr>
        <w:t xml:space="preserve">Об изъятии из опечатанных мешков  списков избирателей по выборам депутатов Думы </w:t>
      </w:r>
      <w:r w:rsidR="00917510" w:rsidRPr="00EB6C6E">
        <w:rPr>
          <w:rFonts w:ascii="Times New Roman" w:hAnsi="Times New Roman" w:cs="Times New Roman"/>
          <w:sz w:val="27"/>
          <w:szCs w:val="27"/>
        </w:rPr>
        <w:t>Находкинского городского округа</w:t>
      </w:r>
      <w:r w:rsidRPr="00EB6C6E">
        <w:rPr>
          <w:rFonts w:ascii="Times New Roman" w:hAnsi="Times New Roman" w:cs="Times New Roman"/>
          <w:sz w:val="27"/>
          <w:szCs w:val="27"/>
        </w:rPr>
        <w:t>, состоявшихся 1</w:t>
      </w:r>
      <w:r w:rsidR="00917510" w:rsidRPr="00EB6C6E">
        <w:rPr>
          <w:rFonts w:ascii="Times New Roman" w:hAnsi="Times New Roman" w:cs="Times New Roman"/>
          <w:sz w:val="27"/>
          <w:szCs w:val="27"/>
        </w:rPr>
        <w:t>0</w:t>
      </w:r>
      <w:r w:rsidRPr="00EB6C6E">
        <w:rPr>
          <w:rFonts w:ascii="Times New Roman" w:hAnsi="Times New Roman" w:cs="Times New Roman"/>
          <w:sz w:val="27"/>
          <w:szCs w:val="27"/>
        </w:rPr>
        <w:t> сентября  201</w:t>
      </w:r>
      <w:r w:rsidR="00917510" w:rsidRPr="00EB6C6E">
        <w:rPr>
          <w:rFonts w:ascii="Times New Roman" w:hAnsi="Times New Roman" w:cs="Times New Roman"/>
          <w:sz w:val="27"/>
          <w:szCs w:val="27"/>
        </w:rPr>
        <w:t>7</w:t>
      </w:r>
      <w:r w:rsidRPr="00EB6C6E">
        <w:rPr>
          <w:rFonts w:ascii="Times New Roman" w:hAnsi="Times New Roman" w:cs="Times New Roman"/>
          <w:sz w:val="27"/>
          <w:szCs w:val="27"/>
        </w:rPr>
        <w:t xml:space="preserve"> года, и использовании содержащихся в них сведений об избирателях для уточнения Регистра избирателей</w:t>
      </w:r>
    </w:p>
    <w:p w:rsidR="000E2762" w:rsidRPr="00EB6C6E" w:rsidRDefault="000E2762" w:rsidP="00A517D4">
      <w:pPr>
        <w:pStyle w:val="ConsPlusTitle"/>
        <w:spacing w:line="360" w:lineRule="auto"/>
        <w:ind w:firstLine="708"/>
        <w:jc w:val="both"/>
        <w:outlineLvl w:val="0"/>
        <w:rPr>
          <w:rFonts w:ascii="Times New Roman" w:hAnsi="Times New Roman" w:cs="Times New Roman"/>
          <w:b w:val="0"/>
          <w:bCs w:val="0"/>
          <w:sz w:val="27"/>
          <w:szCs w:val="27"/>
        </w:rPr>
      </w:pPr>
    </w:p>
    <w:p w:rsidR="00A517D4" w:rsidRPr="00EB6C6E" w:rsidRDefault="00A517D4" w:rsidP="00A517D4">
      <w:pPr>
        <w:pStyle w:val="ConsPlusTitle"/>
        <w:spacing w:line="360" w:lineRule="auto"/>
        <w:ind w:firstLine="708"/>
        <w:jc w:val="both"/>
        <w:outlineLvl w:val="0"/>
        <w:rPr>
          <w:rFonts w:ascii="Times New Roman" w:hAnsi="Times New Roman" w:cs="Times New Roman"/>
          <w:b w:val="0"/>
          <w:sz w:val="27"/>
          <w:szCs w:val="27"/>
        </w:rPr>
      </w:pPr>
      <w:r w:rsidRPr="00EB6C6E">
        <w:rPr>
          <w:rFonts w:ascii="Times New Roman" w:hAnsi="Times New Roman" w:cs="Times New Roman"/>
          <w:b w:val="0"/>
          <w:sz w:val="27"/>
          <w:szCs w:val="27"/>
        </w:rPr>
        <w:t>В соответствии с</w:t>
      </w:r>
      <w:r w:rsidR="00EB6C6E" w:rsidRPr="00EB6C6E">
        <w:rPr>
          <w:rFonts w:ascii="Times New Roman" w:hAnsi="Times New Roman" w:cs="Times New Roman"/>
          <w:b w:val="0"/>
          <w:sz w:val="27"/>
          <w:szCs w:val="27"/>
        </w:rPr>
        <w:t>о</w:t>
      </w:r>
      <w:r w:rsidRPr="00EB6C6E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0E2762" w:rsidRPr="00EB6C6E">
        <w:rPr>
          <w:rFonts w:ascii="Times New Roman" w:hAnsi="Times New Roman" w:cs="Times New Roman"/>
          <w:b w:val="0"/>
          <w:sz w:val="27"/>
          <w:szCs w:val="27"/>
        </w:rPr>
        <w:t>стать</w:t>
      </w:r>
      <w:r w:rsidR="00EB6C6E" w:rsidRPr="00EB6C6E">
        <w:rPr>
          <w:rFonts w:ascii="Times New Roman" w:hAnsi="Times New Roman" w:cs="Times New Roman"/>
          <w:b w:val="0"/>
          <w:sz w:val="27"/>
          <w:szCs w:val="27"/>
        </w:rPr>
        <w:t>ей</w:t>
      </w:r>
      <w:r w:rsidR="000E2762" w:rsidRPr="00EB6C6E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EB6C6E" w:rsidRPr="00EB6C6E">
        <w:rPr>
          <w:rFonts w:ascii="Times New Roman" w:hAnsi="Times New Roman" w:cs="Times New Roman"/>
          <w:b w:val="0"/>
          <w:sz w:val="27"/>
          <w:szCs w:val="27"/>
        </w:rPr>
        <w:t>14</w:t>
      </w:r>
      <w:r w:rsidR="000E2762" w:rsidRPr="00EB6C6E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917510" w:rsidRPr="00EB6C6E">
        <w:rPr>
          <w:rFonts w:ascii="Times New Roman" w:hAnsi="Times New Roman" w:cs="Times New Roman"/>
          <w:b w:val="0"/>
          <w:sz w:val="27"/>
          <w:szCs w:val="27"/>
        </w:rPr>
        <w:t xml:space="preserve">Избирательного кодекса Приморского края </w:t>
      </w:r>
      <w:proofErr w:type="gramStart"/>
      <w:r w:rsidRPr="00EB6C6E">
        <w:rPr>
          <w:rFonts w:ascii="Times New Roman" w:hAnsi="Times New Roman" w:cs="Times New Roman"/>
          <w:b w:val="0"/>
          <w:sz w:val="27"/>
          <w:szCs w:val="27"/>
        </w:rPr>
        <w:t>территориальная</w:t>
      </w:r>
      <w:proofErr w:type="gramEnd"/>
      <w:r w:rsidRPr="00EB6C6E">
        <w:rPr>
          <w:rFonts w:ascii="Times New Roman" w:hAnsi="Times New Roman" w:cs="Times New Roman"/>
          <w:b w:val="0"/>
          <w:sz w:val="27"/>
          <w:szCs w:val="27"/>
        </w:rPr>
        <w:t xml:space="preserve"> избирательная комиссия города Находки </w:t>
      </w:r>
    </w:p>
    <w:p w:rsidR="00A517D4" w:rsidRPr="00EB6C6E" w:rsidRDefault="00A517D4" w:rsidP="00A517D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EB6C6E">
        <w:rPr>
          <w:sz w:val="27"/>
          <w:szCs w:val="27"/>
        </w:rPr>
        <w:t>РЕШИЛА:</w:t>
      </w:r>
    </w:p>
    <w:p w:rsidR="00A517D4" w:rsidRPr="00EB6C6E" w:rsidRDefault="00A517D4" w:rsidP="00A517D4">
      <w:pPr>
        <w:pStyle w:val="ConsPlusNormal"/>
        <w:widowControl/>
        <w:tabs>
          <w:tab w:val="left" w:pos="4320"/>
          <w:tab w:val="left" w:pos="4500"/>
        </w:tabs>
        <w:spacing w:line="360" w:lineRule="auto"/>
        <w:ind w:right="-5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EB6C6E">
        <w:rPr>
          <w:rFonts w:ascii="Times New Roman" w:hAnsi="Times New Roman" w:cs="Times New Roman"/>
          <w:sz w:val="27"/>
          <w:szCs w:val="27"/>
        </w:rPr>
        <w:t xml:space="preserve">1. Изъять из опечатанных мешков списки избирателей по выборам депутатов Думы </w:t>
      </w:r>
      <w:r w:rsidR="00917510" w:rsidRPr="00EB6C6E">
        <w:rPr>
          <w:rFonts w:ascii="Times New Roman" w:hAnsi="Times New Roman" w:cs="Times New Roman"/>
          <w:sz w:val="27"/>
          <w:szCs w:val="27"/>
        </w:rPr>
        <w:t xml:space="preserve">Находкинского городского округа </w:t>
      </w:r>
      <w:r w:rsidRPr="00EB6C6E">
        <w:rPr>
          <w:rFonts w:ascii="Times New Roman" w:hAnsi="Times New Roman" w:cs="Times New Roman"/>
          <w:sz w:val="27"/>
          <w:szCs w:val="27"/>
        </w:rPr>
        <w:t>и использовать содержащиеся в них сведения об избирателях для уточнения Регистра избирателей.</w:t>
      </w:r>
    </w:p>
    <w:p w:rsidR="00A517D4" w:rsidRPr="00EB6C6E" w:rsidRDefault="00A517D4" w:rsidP="00A517D4">
      <w:pPr>
        <w:pStyle w:val="ConsPlusNormal"/>
        <w:widowControl/>
        <w:tabs>
          <w:tab w:val="left" w:pos="4320"/>
          <w:tab w:val="left" w:pos="4500"/>
        </w:tabs>
        <w:spacing w:line="360" w:lineRule="auto"/>
        <w:ind w:right="-5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EB6C6E">
        <w:rPr>
          <w:rFonts w:ascii="Times New Roman" w:hAnsi="Times New Roman" w:cs="Times New Roman"/>
          <w:sz w:val="27"/>
          <w:szCs w:val="27"/>
        </w:rPr>
        <w:t>2. Член</w:t>
      </w:r>
      <w:r w:rsidR="008C678B" w:rsidRPr="00EB6C6E">
        <w:rPr>
          <w:rFonts w:ascii="Times New Roman" w:hAnsi="Times New Roman" w:cs="Times New Roman"/>
          <w:sz w:val="27"/>
          <w:szCs w:val="27"/>
        </w:rPr>
        <w:t>ам</w:t>
      </w:r>
      <w:r w:rsidRPr="00EB6C6E">
        <w:rPr>
          <w:rFonts w:ascii="Times New Roman" w:hAnsi="Times New Roman" w:cs="Times New Roman"/>
          <w:sz w:val="27"/>
          <w:szCs w:val="27"/>
        </w:rPr>
        <w:t xml:space="preserve"> территориальной избирательной комиссии города Находки</w:t>
      </w:r>
      <w:r w:rsidR="000E2762" w:rsidRPr="00EB6C6E">
        <w:rPr>
          <w:rFonts w:ascii="Times New Roman" w:hAnsi="Times New Roman" w:cs="Times New Roman"/>
          <w:sz w:val="27"/>
          <w:szCs w:val="27"/>
        </w:rPr>
        <w:t xml:space="preserve"> с правом решающего голоса </w:t>
      </w:r>
      <w:r w:rsidR="008C678B" w:rsidRPr="00EB6C6E">
        <w:rPr>
          <w:rFonts w:ascii="Times New Roman" w:hAnsi="Times New Roman" w:cs="Times New Roman"/>
          <w:sz w:val="27"/>
          <w:szCs w:val="27"/>
        </w:rPr>
        <w:t xml:space="preserve">А.В. </w:t>
      </w:r>
      <w:proofErr w:type="spellStart"/>
      <w:r w:rsidR="008C678B" w:rsidRPr="00EB6C6E">
        <w:rPr>
          <w:rFonts w:ascii="Times New Roman" w:hAnsi="Times New Roman" w:cs="Times New Roman"/>
          <w:sz w:val="27"/>
          <w:szCs w:val="27"/>
        </w:rPr>
        <w:t>Вотчал</w:t>
      </w:r>
      <w:proofErr w:type="spellEnd"/>
      <w:r w:rsidR="008C678B" w:rsidRPr="00EB6C6E">
        <w:rPr>
          <w:rFonts w:ascii="Times New Roman" w:hAnsi="Times New Roman" w:cs="Times New Roman"/>
          <w:sz w:val="27"/>
          <w:szCs w:val="27"/>
        </w:rPr>
        <w:t xml:space="preserve"> и </w:t>
      </w:r>
      <w:r w:rsidR="00917510" w:rsidRPr="00EB6C6E">
        <w:rPr>
          <w:rFonts w:ascii="Times New Roman" w:hAnsi="Times New Roman" w:cs="Times New Roman"/>
          <w:sz w:val="27"/>
          <w:szCs w:val="27"/>
        </w:rPr>
        <w:t>Э</w:t>
      </w:r>
      <w:r w:rsidRPr="00EB6C6E">
        <w:rPr>
          <w:rFonts w:ascii="Times New Roman" w:hAnsi="Times New Roman" w:cs="Times New Roman"/>
          <w:sz w:val="27"/>
          <w:szCs w:val="27"/>
        </w:rPr>
        <w:t xml:space="preserve">.В. </w:t>
      </w:r>
      <w:proofErr w:type="spellStart"/>
      <w:r w:rsidR="00917510" w:rsidRPr="00EB6C6E">
        <w:rPr>
          <w:rFonts w:ascii="Times New Roman" w:hAnsi="Times New Roman" w:cs="Times New Roman"/>
          <w:sz w:val="27"/>
          <w:szCs w:val="27"/>
        </w:rPr>
        <w:t>Прошковскому</w:t>
      </w:r>
      <w:proofErr w:type="spellEnd"/>
      <w:r w:rsidRPr="00EB6C6E">
        <w:rPr>
          <w:rFonts w:ascii="Times New Roman" w:hAnsi="Times New Roman" w:cs="Times New Roman"/>
          <w:sz w:val="27"/>
          <w:szCs w:val="27"/>
        </w:rPr>
        <w:t xml:space="preserve"> обеспечить вскрытие мешков со списками избирателей и передачу </w:t>
      </w:r>
      <w:r w:rsidR="00AA333B" w:rsidRPr="00EB6C6E">
        <w:rPr>
          <w:rFonts w:ascii="Times New Roman" w:hAnsi="Times New Roman" w:cs="Times New Roman"/>
          <w:sz w:val="27"/>
          <w:szCs w:val="27"/>
        </w:rPr>
        <w:t xml:space="preserve">списков избирателей </w:t>
      </w:r>
      <w:r w:rsidRPr="00EB6C6E">
        <w:rPr>
          <w:rFonts w:ascii="Times New Roman" w:hAnsi="Times New Roman" w:cs="Times New Roman"/>
          <w:sz w:val="27"/>
          <w:szCs w:val="27"/>
        </w:rPr>
        <w:t>системному администратору</w:t>
      </w:r>
      <w:r w:rsidR="000E2762" w:rsidRPr="00EB6C6E">
        <w:rPr>
          <w:rFonts w:ascii="Times New Roman" w:hAnsi="Times New Roman" w:cs="Times New Roman"/>
          <w:sz w:val="27"/>
          <w:szCs w:val="27"/>
        </w:rPr>
        <w:t xml:space="preserve"> Е.Н. Стадниченко.</w:t>
      </w:r>
      <w:r w:rsidRPr="00EB6C6E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0E2762" w:rsidRPr="00EB6C6E" w:rsidRDefault="009136EA" w:rsidP="00A517D4">
      <w:pPr>
        <w:pStyle w:val="ConsPlusNormal"/>
        <w:widowControl/>
        <w:tabs>
          <w:tab w:val="left" w:pos="4320"/>
          <w:tab w:val="left" w:pos="4500"/>
        </w:tabs>
        <w:spacing w:line="360" w:lineRule="auto"/>
        <w:ind w:right="-5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EB6C6E">
        <w:rPr>
          <w:rFonts w:ascii="Times New Roman" w:hAnsi="Times New Roman" w:cs="Times New Roman"/>
          <w:sz w:val="27"/>
          <w:szCs w:val="27"/>
        </w:rPr>
        <w:t>3</w:t>
      </w:r>
      <w:r w:rsidR="000E2762" w:rsidRPr="00EB6C6E">
        <w:rPr>
          <w:rFonts w:ascii="Times New Roman" w:hAnsi="Times New Roman" w:cs="Times New Roman"/>
          <w:sz w:val="27"/>
          <w:szCs w:val="27"/>
        </w:rPr>
        <w:t xml:space="preserve">. </w:t>
      </w:r>
      <w:proofErr w:type="gramStart"/>
      <w:r w:rsidR="000E2762" w:rsidRPr="00EB6C6E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="000E2762" w:rsidRPr="00EB6C6E">
        <w:rPr>
          <w:rFonts w:ascii="Times New Roman" w:hAnsi="Times New Roman" w:cs="Times New Roman"/>
          <w:sz w:val="27"/>
          <w:szCs w:val="27"/>
        </w:rPr>
        <w:t xml:space="preserve"> исполнением данного решения возложить на заместителя председателя территориальной избирательной комиссии города Находки </w:t>
      </w:r>
      <w:r w:rsidR="00A51DB1">
        <w:rPr>
          <w:rFonts w:ascii="Times New Roman" w:hAnsi="Times New Roman" w:cs="Times New Roman"/>
          <w:sz w:val="27"/>
          <w:szCs w:val="27"/>
        </w:rPr>
        <w:t xml:space="preserve">                </w:t>
      </w:r>
      <w:r w:rsidR="000E2762" w:rsidRPr="00EB6C6E">
        <w:rPr>
          <w:rFonts w:ascii="Times New Roman" w:hAnsi="Times New Roman" w:cs="Times New Roman"/>
          <w:sz w:val="27"/>
          <w:szCs w:val="27"/>
        </w:rPr>
        <w:t xml:space="preserve">В.Р. </w:t>
      </w:r>
      <w:proofErr w:type="spellStart"/>
      <w:r w:rsidR="000E2762" w:rsidRPr="00EB6C6E">
        <w:rPr>
          <w:rFonts w:ascii="Times New Roman" w:hAnsi="Times New Roman" w:cs="Times New Roman"/>
          <w:sz w:val="27"/>
          <w:szCs w:val="27"/>
        </w:rPr>
        <w:t>Сопатенко</w:t>
      </w:r>
      <w:proofErr w:type="spellEnd"/>
      <w:r w:rsidR="000E2762" w:rsidRPr="00EB6C6E">
        <w:rPr>
          <w:rFonts w:ascii="Times New Roman" w:hAnsi="Times New Roman" w:cs="Times New Roman"/>
          <w:sz w:val="27"/>
          <w:szCs w:val="27"/>
        </w:rPr>
        <w:t>.</w:t>
      </w:r>
    </w:p>
    <w:p w:rsidR="000E2762" w:rsidRPr="00EB6C6E" w:rsidRDefault="000E2762" w:rsidP="000E2762">
      <w:pPr>
        <w:spacing w:line="360" w:lineRule="auto"/>
        <w:ind w:firstLine="708"/>
        <w:jc w:val="both"/>
        <w:rPr>
          <w:sz w:val="27"/>
          <w:szCs w:val="27"/>
        </w:rPr>
      </w:pPr>
      <w:r w:rsidRPr="00EB6C6E">
        <w:rPr>
          <w:sz w:val="27"/>
          <w:szCs w:val="27"/>
        </w:rPr>
        <w:t xml:space="preserve">5. </w:t>
      </w:r>
      <w:proofErr w:type="gramStart"/>
      <w:r w:rsidRPr="00EB6C6E">
        <w:rPr>
          <w:sz w:val="27"/>
          <w:szCs w:val="27"/>
        </w:rPr>
        <w:t>Разместить</w:t>
      </w:r>
      <w:proofErr w:type="gramEnd"/>
      <w:r w:rsidRPr="00EB6C6E">
        <w:rPr>
          <w:sz w:val="27"/>
          <w:szCs w:val="27"/>
        </w:rPr>
        <w:t xml:space="preserve"> настоящее решение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</w:t>
      </w:r>
    </w:p>
    <w:p w:rsidR="000E2762" w:rsidRPr="00EB6C6E" w:rsidRDefault="000E2762" w:rsidP="000E2762">
      <w:pPr>
        <w:pStyle w:val="1"/>
        <w:rPr>
          <w:sz w:val="27"/>
          <w:szCs w:val="27"/>
        </w:rPr>
      </w:pPr>
      <w:r w:rsidRPr="00EB6C6E">
        <w:rPr>
          <w:sz w:val="27"/>
          <w:szCs w:val="27"/>
        </w:rPr>
        <w:t>Председатель комиссии</w:t>
      </w:r>
      <w:r w:rsidRPr="00EB6C6E">
        <w:rPr>
          <w:sz w:val="27"/>
          <w:szCs w:val="27"/>
        </w:rPr>
        <w:tab/>
        <w:t xml:space="preserve">                                                           </w:t>
      </w:r>
      <w:r w:rsidR="00A51DB1">
        <w:rPr>
          <w:sz w:val="27"/>
          <w:szCs w:val="27"/>
        </w:rPr>
        <w:t xml:space="preserve">       </w:t>
      </w:r>
      <w:r w:rsidR="007D1E6F">
        <w:rPr>
          <w:sz w:val="27"/>
          <w:szCs w:val="27"/>
        </w:rPr>
        <w:t xml:space="preserve">       </w:t>
      </w:r>
      <w:bookmarkStart w:id="0" w:name="_GoBack"/>
      <w:bookmarkEnd w:id="0"/>
      <w:r w:rsidRPr="00EB6C6E">
        <w:rPr>
          <w:sz w:val="27"/>
          <w:szCs w:val="27"/>
        </w:rPr>
        <w:t>Т.Д. Мельник</w:t>
      </w:r>
    </w:p>
    <w:p w:rsidR="000E2762" w:rsidRPr="00EB6C6E" w:rsidRDefault="000E2762" w:rsidP="000E2762">
      <w:pPr>
        <w:pStyle w:val="2"/>
        <w:spacing w:after="0" w:line="240" w:lineRule="auto"/>
        <w:rPr>
          <w:sz w:val="27"/>
          <w:szCs w:val="27"/>
        </w:rPr>
      </w:pPr>
    </w:p>
    <w:p w:rsidR="00A517D4" w:rsidRPr="00EB6C6E" w:rsidRDefault="000E2762" w:rsidP="00A51DB1">
      <w:pPr>
        <w:pStyle w:val="2"/>
        <w:spacing w:after="0" w:line="240" w:lineRule="auto"/>
        <w:rPr>
          <w:sz w:val="27"/>
          <w:szCs w:val="27"/>
        </w:rPr>
      </w:pPr>
      <w:r w:rsidRPr="00EB6C6E">
        <w:rPr>
          <w:sz w:val="27"/>
          <w:szCs w:val="27"/>
        </w:rPr>
        <w:t xml:space="preserve">Секретарь </w:t>
      </w:r>
      <w:r w:rsidR="009136EA" w:rsidRPr="00EB6C6E">
        <w:rPr>
          <w:sz w:val="27"/>
          <w:szCs w:val="27"/>
        </w:rPr>
        <w:t>комиссии</w:t>
      </w:r>
      <w:r w:rsidRPr="00EB6C6E">
        <w:rPr>
          <w:sz w:val="27"/>
          <w:szCs w:val="27"/>
        </w:rPr>
        <w:tab/>
      </w:r>
      <w:r w:rsidRPr="00EB6C6E">
        <w:rPr>
          <w:sz w:val="27"/>
          <w:szCs w:val="27"/>
        </w:rPr>
        <w:tab/>
      </w:r>
      <w:r w:rsidRPr="00EB6C6E">
        <w:rPr>
          <w:sz w:val="27"/>
          <w:szCs w:val="27"/>
        </w:rPr>
        <w:tab/>
      </w:r>
      <w:r w:rsidRPr="00EB6C6E">
        <w:rPr>
          <w:sz w:val="27"/>
          <w:szCs w:val="27"/>
        </w:rPr>
        <w:tab/>
      </w:r>
      <w:r w:rsidRPr="00EB6C6E">
        <w:rPr>
          <w:sz w:val="27"/>
          <w:szCs w:val="27"/>
        </w:rPr>
        <w:tab/>
        <w:t xml:space="preserve">                      </w:t>
      </w:r>
      <w:r w:rsidR="009A47B2" w:rsidRPr="00EB6C6E">
        <w:rPr>
          <w:sz w:val="27"/>
          <w:szCs w:val="27"/>
        </w:rPr>
        <w:t xml:space="preserve">  </w:t>
      </w:r>
      <w:r w:rsidR="00A51DB1">
        <w:rPr>
          <w:sz w:val="27"/>
          <w:szCs w:val="27"/>
        </w:rPr>
        <w:t xml:space="preserve"> </w:t>
      </w:r>
      <w:r w:rsidR="00010300">
        <w:rPr>
          <w:sz w:val="27"/>
          <w:szCs w:val="27"/>
        </w:rPr>
        <w:t xml:space="preserve"> Л.А. </w:t>
      </w:r>
      <w:proofErr w:type="spellStart"/>
      <w:r w:rsidR="00010300">
        <w:rPr>
          <w:sz w:val="27"/>
          <w:szCs w:val="27"/>
        </w:rPr>
        <w:t>Григорьянц</w:t>
      </w:r>
      <w:proofErr w:type="spellEnd"/>
      <w:r w:rsidR="009A47B2" w:rsidRPr="00EB6C6E">
        <w:rPr>
          <w:sz w:val="27"/>
          <w:szCs w:val="27"/>
        </w:rPr>
        <w:t xml:space="preserve">   </w:t>
      </w:r>
    </w:p>
    <w:sectPr w:rsidR="00A517D4" w:rsidRPr="00EB6C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8AC" w:rsidRDefault="000E28AC" w:rsidP="009B5CE8">
      <w:r>
        <w:separator/>
      </w:r>
    </w:p>
  </w:endnote>
  <w:endnote w:type="continuationSeparator" w:id="0">
    <w:p w:rsidR="000E28AC" w:rsidRDefault="000E28AC" w:rsidP="009B5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CE8" w:rsidRDefault="009B5CE8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CE8" w:rsidRDefault="009B5CE8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CE8" w:rsidRDefault="009B5CE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8AC" w:rsidRDefault="000E28AC" w:rsidP="009B5CE8">
      <w:r>
        <w:separator/>
      </w:r>
    </w:p>
  </w:footnote>
  <w:footnote w:type="continuationSeparator" w:id="0">
    <w:p w:rsidR="000E28AC" w:rsidRDefault="000E28AC" w:rsidP="009B5C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CE8" w:rsidRDefault="009B5CE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CE8" w:rsidRDefault="009B5CE8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CE8" w:rsidRDefault="009B5CE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43A24"/>
    <w:multiLevelType w:val="hybridMultilevel"/>
    <w:tmpl w:val="840AF2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D6FCE"/>
    <w:multiLevelType w:val="hybridMultilevel"/>
    <w:tmpl w:val="4A6A4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C82B5F"/>
    <w:multiLevelType w:val="hybridMultilevel"/>
    <w:tmpl w:val="F7285CF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27E"/>
    <w:rsid w:val="000069C3"/>
    <w:rsid w:val="00010300"/>
    <w:rsid w:val="00010598"/>
    <w:rsid w:val="00031CCE"/>
    <w:rsid w:val="00042A4A"/>
    <w:rsid w:val="00052BBA"/>
    <w:rsid w:val="000E2762"/>
    <w:rsid w:val="000E28AC"/>
    <w:rsid w:val="0010111E"/>
    <w:rsid w:val="00101341"/>
    <w:rsid w:val="001040FC"/>
    <w:rsid w:val="001052DB"/>
    <w:rsid w:val="00112700"/>
    <w:rsid w:val="00130444"/>
    <w:rsid w:val="001362D6"/>
    <w:rsid w:val="001B687B"/>
    <w:rsid w:val="001F19B4"/>
    <w:rsid w:val="001F2AE5"/>
    <w:rsid w:val="00220689"/>
    <w:rsid w:val="002264B6"/>
    <w:rsid w:val="002352B0"/>
    <w:rsid w:val="0024027E"/>
    <w:rsid w:val="00251E2F"/>
    <w:rsid w:val="002756F2"/>
    <w:rsid w:val="002764A2"/>
    <w:rsid w:val="00292A6F"/>
    <w:rsid w:val="002944E9"/>
    <w:rsid w:val="00296199"/>
    <w:rsid w:val="002B6868"/>
    <w:rsid w:val="003043C1"/>
    <w:rsid w:val="00351612"/>
    <w:rsid w:val="003C1669"/>
    <w:rsid w:val="003C3386"/>
    <w:rsid w:val="003E47B1"/>
    <w:rsid w:val="0044035B"/>
    <w:rsid w:val="00467262"/>
    <w:rsid w:val="004730C1"/>
    <w:rsid w:val="0049205E"/>
    <w:rsid w:val="004A0313"/>
    <w:rsid w:val="004B1BB0"/>
    <w:rsid w:val="00571606"/>
    <w:rsid w:val="00603E29"/>
    <w:rsid w:val="006066A3"/>
    <w:rsid w:val="00613373"/>
    <w:rsid w:val="006264AA"/>
    <w:rsid w:val="0062716D"/>
    <w:rsid w:val="00692492"/>
    <w:rsid w:val="006C248C"/>
    <w:rsid w:val="006D2F5D"/>
    <w:rsid w:val="006E1F2F"/>
    <w:rsid w:val="007006FD"/>
    <w:rsid w:val="00702FD9"/>
    <w:rsid w:val="007278EB"/>
    <w:rsid w:val="0075552A"/>
    <w:rsid w:val="007B1916"/>
    <w:rsid w:val="007C2594"/>
    <w:rsid w:val="007D1E6F"/>
    <w:rsid w:val="007F2BB7"/>
    <w:rsid w:val="00824F24"/>
    <w:rsid w:val="00837C24"/>
    <w:rsid w:val="0087762F"/>
    <w:rsid w:val="00882CB5"/>
    <w:rsid w:val="008B642D"/>
    <w:rsid w:val="008C3163"/>
    <w:rsid w:val="008C678B"/>
    <w:rsid w:val="008D114E"/>
    <w:rsid w:val="008E1ADA"/>
    <w:rsid w:val="008F5223"/>
    <w:rsid w:val="009136EA"/>
    <w:rsid w:val="00917510"/>
    <w:rsid w:val="009252BC"/>
    <w:rsid w:val="00935D23"/>
    <w:rsid w:val="009A03F1"/>
    <w:rsid w:val="009A47B2"/>
    <w:rsid w:val="009A7A21"/>
    <w:rsid w:val="009B5CE8"/>
    <w:rsid w:val="009D135E"/>
    <w:rsid w:val="009E7EBC"/>
    <w:rsid w:val="009F3911"/>
    <w:rsid w:val="00A10371"/>
    <w:rsid w:val="00A15AB4"/>
    <w:rsid w:val="00A41312"/>
    <w:rsid w:val="00A46684"/>
    <w:rsid w:val="00A517D4"/>
    <w:rsid w:val="00A51DB1"/>
    <w:rsid w:val="00AA333B"/>
    <w:rsid w:val="00B21A34"/>
    <w:rsid w:val="00B72C9E"/>
    <w:rsid w:val="00BB33C4"/>
    <w:rsid w:val="00BC0B3E"/>
    <w:rsid w:val="00BE0A95"/>
    <w:rsid w:val="00BF6DC8"/>
    <w:rsid w:val="00C1444B"/>
    <w:rsid w:val="00C27761"/>
    <w:rsid w:val="00C36466"/>
    <w:rsid w:val="00C72DC1"/>
    <w:rsid w:val="00CE4846"/>
    <w:rsid w:val="00D152F9"/>
    <w:rsid w:val="00D21045"/>
    <w:rsid w:val="00D61620"/>
    <w:rsid w:val="00DA3B06"/>
    <w:rsid w:val="00DF2A20"/>
    <w:rsid w:val="00E0614E"/>
    <w:rsid w:val="00E10381"/>
    <w:rsid w:val="00E3265D"/>
    <w:rsid w:val="00E354CC"/>
    <w:rsid w:val="00E37765"/>
    <w:rsid w:val="00E37C62"/>
    <w:rsid w:val="00E574C1"/>
    <w:rsid w:val="00E91B1D"/>
    <w:rsid w:val="00EB5A56"/>
    <w:rsid w:val="00EB6C6E"/>
    <w:rsid w:val="00EC4E33"/>
    <w:rsid w:val="00EC6EF0"/>
    <w:rsid w:val="00ED4673"/>
    <w:rsid w:val="00ED64F8"/>
    <w:rsid w:val="00EF3ABF"/>
    <w:rsid w:val="00F262AC"/>
    <w:rsid w:val="00F421B4"/>
    <w:rsid w:val="00F7036C"/>
    <w:rsid w:val="00F83CE1"/>
    <w:rsid w:val="00FA027D"/>
    <w:rsid w:val="00FD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2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27761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4027E"/>
    <w:pPr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24027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627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unhideWhenUsed/>
    <w:rsid w:val="00ED467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ED46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14">
    <w:name w:val="Т-14"/>
    <w:aliases w:val="5,текст14,Текст14-1,Текст 14-1,Т-1,Стиль12-1,текст14-1"/>
    <w:basedOn w:val="a"/>
    <w:rsid w:val="00ED4673"/>
    <w:pPr>
      <w:spacing w:line="360" w:lineRule="auto"/>
      <w:ind w:firstLine="720"/>
      <w:jc w:val="both"/>
    </w:pPr>
    <w:rPr>
      <w:sz w:val="28"/>
      <w:szCs w:val="28"/>
    </w:rPr>
  </w:style>
  <w:style w:type="paragraph" w:styleId="a6">
    <w:name w:val="Body Text"/>
    <w:basedOn w:val="a"/>
    <w:link w:val="a7"/>
    <w:uiPriority w:val="99"/>
    <w:semiHidden/>
    <w:unhideWhenUsed/>
    <w:rsid w:val="00C2776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C277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277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"/>
    <w:basedOn w:val="a"/>
    <w:semiHidden/>
    <w:unhideWhenUsed/>
    <w:rsid w:val="003043C1"/>
    <w:pPr>
      <w:ind w:left="283" w:hanging="283"/>
    </w:pPr>
  </w:style>
  <w:style w:type="paragraph" w:styleId="a9">
    <w:name w:val="List Paragraph"/>
    <w:basedOn w:val="a"/>
    <w:uiPriority w:val="34"/>
    <w:qFormat/>
    <w:rsid w:val="00EC4E33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E354CC"/>
    <w:rPr>
      <w:color w:val="0000FF"/>
      <w:u w:val="single"/>
    </w:rPr>
  </w:style>
  <w:style w:type="paragraph" w:customStyle="1" w:styleId="ConsPlusNormal">
    <w:name w:val="ConsPlusNormal"/>
    <w:rsid w:val="00E377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9B5CE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B5C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9B5CE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B5C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A517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2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27761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4027E"/>
    <w:pPr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24027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627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unhideWhenUsed/>
    <w:rsid w:val="00ED467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ED46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14">
    <w:name w:val="Т-14"/>
    <w:aliases w:val="5,текст14,Текст14-1,Текст 14-1,Т-1,Стиль12-1,текст14-1"/>
    <w:basedOn w:val="a"/>
    <w:rsid w:val="00ED4673"/>
    <w:pPr>
      <w:spacing w:line="360" w:lineRule="auto"/>
      <w:ind w:firstLine="720"/>
      <w:jc w:val="both"/>
    </w:pPr>
    <w:rPr>
      <w:sz w:val="28"/>
      <w:szCs w:val="28"/>
    </w:rPr>
  </w:style>
  <w:style w:type="paragraph" w:styleId="a6">
    <w:name w:val="Body Text"/>
    <w:basedOn w:val="a"/>
    <w:link w:val="a7"/>
    <w:uiPriority w:val="99"/>
    <w:semiHidden/>
    <w:unhideWhenUsed/>
    <w:rsid w:val="00C2776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C277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277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"/>
    <w:basedOn w:val="a"/>
    <w:semiHidden/>
    <w:unhideWhenUsed/>
    <w:rsid w:val="003043C1"/>
    <w:pPr>
      <w:ind w:left="283" w:hanging="283"/>
    </w:pPr>
  </w:style>
  <w:style w:type="paragraph" w:styleId="a9">
    <w:name w:val="List Paragraph"/>
    <w:basedOn w:val="a"/>
    <w:uiPriority w:val="34"/>
    <w:qFormat/>
    <w:rsid w:val="00EC4E33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E354CC"/>
    <w:rPr>
      <w:color w:val="0000FF"/>
      <w:u w:val="single"/>
    </w:rPr>
  </w:style>
  <w:style w:type="paragraph" w:customStyle="1" w:styleId="ConsPlusNormal">
    <w:name w:val="ConsPlusNormal"/>
    <w:rsid w:val="00E377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9B5CE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B5C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9B5CE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B5C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A517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0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69</cp:revision>
  <cp:lastPrinted>2017-04-27T23:38:00Z</cp:lastPrinted>
  <dcterms:created xsi:type="dcterms:W3CDTF">2017-03-14T01:40:00Z</dcterms:created>
  <dcterms:modified xsi:type="dcterms:W3CDTF">2017-12-03T23:16:00Z</dcterms:modified>
</cp:coreProperties>
</file>